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FCFA" w14:textId="259FB829" w:rsidR="0005659A" w:rsidRPr="00E711FB" w:rsidRDefault="00974641" w:rsidP="0080287C">
      <w:pPr>
        <w:pStyle w:val="ListParagraph"/>
        <w:numPr>
          <w:ilvl w:val="0"/>
          <w:numId w:val="9"/>
        </w:numPr>
        <w:rPr>
          <w:b/>
          <w:bCs/>
        </w:rPr>
      </w:pPr>
      <w:r w:rsidRPr="00E711FB">
        <w:rPr>
          <w:b/>
          <w:bCs/>
        </w:rPr>
        <w:t xml:space="preserve">VIRTUAL COMMUNICATION AND MONITORING (VCAM) </w:t>
      </w:r>
      <w:r w:rsidR="0005659A" w:rsidRPr="00E711FB">
        <w:rPr>
          <w:b/>
          <w:bCs/>
        </w:rPr>
        <w:t>PROPOSED RATE:</w:t>
      </w:r>
    </w:p>
    <w:p w14:paraId="024E8FA3" w14:textId="4A0A7AD6" w:rsidR="00121CE3" w:rsidRPr="00E711FB" w:rsidRDefault="00121CE3" w:rsidP="0005659A">
      <w:pPr>
        <w:pStyle w:val="ListParagraph"/>
        <w:ind w:left="1080"/>
      </w:pPr>
      <w:r w:rsidRPr="00E711FB">
        <w:t>Virtual Communication and Monitoring (VCAM)</w:t>
      </w:r>
    </w:p>
    <w:p w14:paraId="08B15774" w14:textId="62B6EA2C" w:rsidR="0013408E" w:rsidRPr="00E711FB" w:rsidRDefault="6388565C" w:rsidP="0013408E">
      <w:pPr>
        <w:pStyle w:val="ListParagraph"/>
        <w:numPr>
          <w:ilvl w:val="1"/>
          <w:numId w:val="4"/>
        </w:numPr>
      </w:pPr>
      <w:r w:rsidRPr="00E711FB">
        <w:t xml:space="preserve">Device </w:t>
      </w:r>
      <w:r w:rsidR="0013408E" w:rsidRPr="00E711FB">
        <w:t>Installation</w:t>
      </w:r>
      <w:r w:rsidR="00D13FEA" w:rsidRPr="00E711FB">
        <w:t>/</w:t>
      </w:r>
      <w:r w:rsidR="5AA12C81" w:rsidRPr="00E711FB">
        <w:t>Set-Up</w:t>
      </w:r>
      <w:r w:rsidR="0013408E" w:rsidRPr="00E711FB">
        <w:t>:</w:t>
      </w:r>
      <w:r w:rsidR="00270BA0" w:rsidRPr="00E711FB">
        <w:t xml:space="preserve"> </w:t>
      </w:r>
    </w:p>
    <w:p w14:paraId="615A67DB" w14:textId="42988BC9" w:rsidR="0013408E" w:rsidRPr="00E711FB" w:rsidRDefault="0013408E" w:rsidP="43DADDDD">
      <w:pPr>
        <w:pStyle w:val="ListParagraph"/>
        <w:numPr>
          <w:ilvl w:val="1"/>
          <w:numId w:val="4"/>
        </w:numPr>
        <w:rPr>
          <w:color w:val="4472C4" w:themeColor="accent1"/>
        </w:rPr>
      </w:pPr>
      <w:r w:rsidRPr="00E711FB">
        <w:t>Monthly</w:t>
      </w:r>
      <w:r w:rsidR="61EF53B9" w:rsidRPr="00E711FB">
        <w:t xml:space="preserve"> </w:t>
      </w:r>
      <w:r w:rsidR="422028AC" w:rsidRPr="00E711FB">
        <w:t>Subscription</w:t>
      </w:r>
      <w:r w:rsidRPr="00E711FB">
        <w:t xml:space="preserve">: </w:t>
      </w:r>
      <w:r w:rsidR="61C868EB" w:rsidRPr="00E711FB">
        <w:t xml:space="preserve">  </w:t>
      </w:r>
      <w:r w:rsidR="61C868EB" w:rsidRPr="00E711FB">
        <w:rPr>
          <w:color w:val="4472C4" w:themeColor="accent1"/>
        </w:rPr>
        <w:t xml:space="preserve"> </w:t>
      </w:r>
    </w:p>
    <w:p w14:paraId="0929943C" w14:textId="7F79D3D2" w:rsidR="0005659A" w:rsidRPr="00E711FB" w:rsidRDefault="0005659A" w:rsidP="0013408E">
      <w:pPr>
        <w:pStyle w:val="ListParagraph"/>
        <w:numPr>
          <w:ilvl w:val="1"/>
          <w:numId w:val="4"/>
        </w:numPr>
      </w:pPr>
      <w:r w:rsidRPr="00E711FB">
        <w:t xml:space="preserve">Other: </w:t>
      </w:r>
    </w:p>
    <w:p w14:paraId="6BABD8B8" w14:textId="77777777" w:rsidR="006E7F7C" w:rsidRPr="00E711FB" w:rsidRDefault="006E7F7C" w:rsidP="006E7F7C">
      <w:pPr>
        <w:pStyle w:val="ListParagraph"/>
        <w:ind w:left="1080"/>
      </w:pPr>
    </w:p>
    <w:p w14:paraId="0A81F10B" w14:textId="69503C97" w:rsidR="006E7F7C" w:rsidRPr="00E711FB" w:rsidRDefault="006E7F7C" w:rsidP="43DADDDD">
      <w:pPr>
        <w:pStyle w:val="ListParagraph"/>
        <w:ind w:left="1080"/>
        <w:rPr>
          <w:i/>
          <w:iCs/>
        </w:rPr>
      </w:pPr>
      <w:r w:rsidRPr="00E711FB">
        <w:rPr>
          <w:i/>
          <w:iCs/>
        </w:rPr>
        <w:t>Describe any additional charges.</w:t>
      </w:r>
    </w:p>
    <w:p w14:paraId="7DF34E70" w14:textId="77777777" w:rsidR="00121CE3" w:rsidRPr="00E711FB" w:rsidRDefault="00121CE3" w:rsidP="00121CE3">
      <w:pPr>
        <w:pStyle w:val="ListParagraph"/>
        <w:ind w:left="1080"/>
      </w:pPr>
    </w:p>
    <w:p w14:paraId="132FAC9D" w14:textId="142197CE" w:rsidR="002716F0" w:rsidRPr="00E711FB" w:rsidRDefault="00660E84" w:rsidP="00660E84">
      <w:pPr>
        <w:pStyle w:val="ListParagraph"/>
        <w:numPr>
          <w:ilvl w:val="0"/>
          <w:numId w:val="4"/>
        </w:numPr>
        <w:rPr>
          <w:b/>
          <w:bCs/>
        </w:rPr>
      </w:pPr>
      <w:r w:rsidRPr="00E711FB">
        <w:rPr>
          <w:b/>
          <w:bCs/>
        </w:rPr>
        <w:t>SERVICE CAPACITY</w:t>
      </w:r>
    </w:p>
    <w:p w14:paraId="514F4820" w14:textId="487A09F0" w:rsidR="00660E84" w:rsidRPr="00E711FB" w:rsidRDefault="4EF70D6E" w:rsidP="442875C0">
      <w:pPr>
        <w:pStyle w:val="ListParagraph"/>
        <w:numPr>
          <w:ilvl w:val="0"/>
          <w:numId w:val="6"/>
        </w:numPr>
      </w:pPr>
      <w:r w:rsidRPr="00E711FB">
        <w:t xml:space="preserve">Describe </w:t>
      </w:r>
      <w:r w:rsidR="41B1A830" w:rsidRPr="00E711FB">
        <w:t xml:space="preserve">in detail </w:t>
      </w:r>
      <w:r w:rsidRPr="00E711FB">
        <w:t>your VCAM service and how it operates.</w:t>
      </w:r>
      <w:r w:rsidR="5B04B3AA" w:rsidRPr="00E711FB">
        <w:t xml:space="preserve">  </w:t>
      </w:r>
    </w:p>
    <w:p w14:paraId="735C98BC" w14:textId="18823CD4" w:rsidR="0058725B" w:rsidRPr="00E711FB" w:rsidRDefault="0058725B" w:rsidP="7B1C0947">
      <w:pPr>
        <w:pStyle w:val="ListParagraph"/>
        <w:ind w:left="1080"/>
        <w:rPr>
          <w:i/>
          <w:iCs/>
        </w:rPr>
      </w:pPr>
      <w:r w:rsidRPr="00E711FB">
        <w:rPr>
          <w:i/>
          <w:iCs/>
        </w:rPr>
        <w:t xml:space="preserve">Include Visual component, activation of device, and </w:t>
      </w:r>
      <w:r w:rsidR="00481B43" w:rsidRPr="00E711FB">
        <w:rPr>
          <w:i/>
          <w:iCs/>
        </w:rPr>
        <w:t>24/7 capabilities.</w:t>
      </w:r>
    </w:p>
    <w:p w14:paraId="3FC8151E" w14:textId="0D882206" w:rsidR="7B1C0947" w:rsidRPr="00E711FB" w:rsidRDefault="7B1C0947" w:rsidP="7B1C0947">
      <w:pPr>
        <w:pStyle w:val="ListParagraph"/>
        <w:ind w:left="0"/>
        <w:rPr>
          <w:i/>
          <w:iCs/>
        </w:rPr>
      </w:pPr>
    </w:p>
    <w:p w14:paraId="02166550" w14:textId="77777777" w:rsidR="0058725B" w:rsidRPr="00E711FB" w:rsidRDefault="0058725B" w:rsidP="0058725B">
      <w:pPr>
        <w:pStyle w:val="ListParagraph"/>
        <w:ind w:left="1080"/>
      </w:pPr>
    </w:p>
    <w:p w14:paraId="6AF804C5" w14:textId="46B0D908" w:rsidR="004D2DB5" w:rsidRPr="00E711FB" w:rsidRDefault="597DCFF3" w:rsidP="00946EAC">
      <w:pPr>
        <w:pStyle w:val="ListParagraph"/>
        <w:numPr>
          <w:ilvl w:val="0"/>
          <w:numId w:val="6"/>
        </w:numPr>
      </w:pPr>
      <w:r w:rsidRPr="00E711FB">
        <w:t xml:space="preserve">What is the process </w:t>
      </w:r>
      <w:r w:rsidR="3C9A63F8" w:rsidRPr="00E711FB">
        <w:t xml:space="preserve">of </w:t>
      </w:r>
      <w:r w:rsidR="4360E156" w:rsidRPr="00E711FB">
        <w:t>determin</w:t>
      </w:r>
      <w:r w:rsidR="2202C352" w:rsidRPr="00E711FB">
        <w:t>ing the location of the device</w:t>
      </w:r>
      <w:r w:rsidR="4360E156" w:rsidRPr="00E711FB">
        <w:t xml:space="preserve"> in </w:t>
      </w:r>
      <w:r w:rsidR="551262F3" w:rsidRPr="00E711FB">
        <w:t>consumer</w:t>
      </w:r>
      <w:r w:rsidR="6D26AFE5" w:rsidRPr="00E711FB">
        <w:t>’</w:t>
      </w:r>
      <w:r w:rsidR="551262F3" w:rsidRPr="00E711FB">
        <w:t xml:space="preserve">s </w:t>
      </w:r>
      <w:r w:rsidR="0AA228EC" w:rsidRPr="00E711FB">
        <w:t>home</w:t>
      </w:r>
      <w:r w:rsidR="551262F3" w:rsidRPr="00E711FB">
        <w:t>?</w:t>
      </w:r>
      <w:r w:rsidR="78A39E39" w:rsidRPr="00E711FB">
        <w:t xml:space="preserve"> </w:t>
      </w:r>
    </w:p>
    <w:p w14:paraId="017C770A" w14:textId="77777777" w:rsidR="00271BC5" w:rsidRPr="00E711FB" w:rsidRDefault="00271BC5" w:rsidP="00271BC5">
      <w:pPr>
        <w:pStyle w:val="ListParagraph"/>
        <w:ind w:left="1080"/>
      </w:pPr>
    </w:p>
    <w:p w14:paraId="09EBB13A" w14:textId="5271A0DA" w:rsidR="00271BC5" w:rsidRPr="00E711FB" w:rsidRDefault="1A7E8B20" w:rsidP="00271BC5">
      <w:pPr>
        <w:pStyle w:val="ListParagraph"/>
        <w:numPr>
          <w:ilvl w:val="1"/>
          <w:numId w:val="6"/>
        </w:numPr>
      </w:pPr>
      <w:r w:rsidRPr="00E711FB">
        <w:t xml:space="preserve">Describe how consumers preference </w:t>
      </w:r>
      <w:r w:rsidR="2FD618AD" w:rsidRPr="00E711FB">
        <w:t>for</w:t>
      </w:r>
      <w:r w:rsidRPr="00E711FB">
        <w:t xml:space="preserve"> device location is </w:t>
      </w:r>
      <w:r w:rsidR="5C382A10" w:rsidRPr="00E711FB">
        <w:t>d</w:t>
      </w:r>
      <w:r w:rsidR="786B9B17" w:rsidRPr="00E711FB">
        <w:t>etermined using a person-centered approach</w:t>
      </w:r>
      <w:r w:rsidR="5C382A10" w:rsidRPr="00E711FB">
        <w:t xml:space="preserve">. </w:t>
      </w:r>
    </w:p>
    <w:p w14:paraId="28A67E02" w14:textId="3772B9DF" w:rsidR="00271BC5" w:rsidRPr="00E711FB" w:rsidRDefault="33CE436F" w:rsidP="00271BC5">
      <w:pPr>
        <w:pStyle w:val="ListParagraph"/>
        <w:numPr>
          <w:ilvl w:val="1"/>
          <w:numId w:val="6"/>
        </w:numPr>
      </w:pPr>
      <w:r w:rsidRPr="00E711FB">
        <w:t xml:space="preserve">How </w:t>
      </w:r>
      <w:r w:rsidR="1711A167" w:rsidRPr="00E711FB">
        <w:t>is</w:t>
      </w:r>
      <w:r w:rsidRPr="00E711FB">
        <w:t xml:space="preserve"> consumer informed and educated about appropriate locations for the device?</w:t>
      </w:r>
      <w:r w:rsidR="4C6CB935" w:rsidRPr="00E711FB">
        <w:t xml:space="preserve"> </w:t>
      </w:r>
    </w:p>
    <w:p w14:paraId="710155BD" w14:textId="4A60E287" w:rsidR="00426025" w:rsidRPr="00E711FB" w:rsidRDefault="36B2FE30" w:rsidP="14933533">
      <w:pPr>
        <w:pStyle w:val="ListParagraph"/>
        <w:ind w:left="1800"/>
        <w:rPr>
          <w:i/>
          <w:iCs/>
        </w:rPr>
      </w:pPr>
      <w:r w:rsidRPr="00E711FB">
        <w:rPr>
          <w:i/>
          <w:iCs/>
        </w:rPr>
        <w:t>Include a c</w:t>
      </w:r>
      <w:r w:rsidR="4C6CB935" w:rsidRPr="00E711FB">
        <w:rPr>
          <w:i/>
          <w:iCs/>
        </w:rPr>
        <w:t>o</w:t>
      </w:r>
      <w:r w:rsidR="6767A4EC" w:rsidRPr="00E711FB">
        <w:rPr>
          <w:i/>
          <w:iCs/>
        </w:rPr>
        <w:t xml:space="preserve">py of </w:t>
      </w:r>
      <w:r w:rsidR="61096804" w:rsidRPr="00E711FB">
        <w:rPr>
          <w:i/>
          <w:iCs/>
        </w:rPr>
        <w:t>consent form</w:t>
      </w:r>
      <w:r w:rsidR="22971DCD" w:rsidRPr="00E711FB">
        <w:rPr>
          <w:i/>
          <w:iCs/>
        </w:rPr>
        <w:t xml:space="preserve"> for VCAM location</w:t>
      </w:r>
      <w:r w:rsidR="63BD85C0" w:rsidRPr="00E711FB">
        <w:rPr>
          <w:i/>
          <w:iCs/>
        </w:rPr>
        <w:t xml:space="preserve"> obtained from consumer/others in the home.</w:t>
      </w:r>
      <w:r w:rsidR="3B7F25DF" w:rsidRPr="00E711FB">
        <w:rPr>
          <w:i/>
          <w:iCs/>
        </w:rPr>
        <w:t xml:space="preserve">  M</w:t>
      </w:r>
      <w:r w:rsidR="22971DCD" w:rsidRPr="00E711FB">
        <w:rPr>
          <w:i/>
          <w:iCs/>
        </w:rPr>
        <w:t xml:space="preserve">ust be documented within consumer’s record. </w:t>
      </w:r>
    </w:p>
    <w:p w14:paraId="439F9D64" w14:textId="6ACFE34B" w:rsidR="00BB199A" w:rsidRPr="00E711FB" w:rsidRDefault="00BB199A" w:rsidP="484EA2B1">
      <w:pPr>
        <w:pStyle w:val="ListParagraph"/>
        <w:ind w:left="1080"/>
        <w:rPr>
          <w:i/>
          <w:iCs/>
        </w:rPr>
      </w:pPr>
    </w:p>
    <w:p w14:paraId="130B1E3D" w14:textId="7381A200" w:rsidR="00121CE3" w:rsidRPr="00E711FB" w:rsidRDefault="00121CE3" w:rsidP="00121CE3">
      <w:pPr>
        <w:pStyle w:val="ListParagraph"/>
        <w:numPr>
          <w:ilvl w:val="0"/>
          <w:numId w:val="6"/>
        </w:numPr>
      </w:pPr>
      <w:r w:rsidRPr="00E711FB">
        <w:t xml:space="preserve">Are there any subcontracts to your proposal?  If so, please describe. </w:t>
      </w:r>
    </w:p>
    <w:p w14:paraId="29F571DC" w14:textId="77777777" w:rsidR="00BB199A" w:rsidRPr="00E711FB" w:rsidRDefault="00BB199A" w:rsidP="00BB199A">
      <w:pPr>
        <w:pStyle w:val="ListParagraph"/>
        <w:ind w:left="1080"/>
      </w:pPr>
    </w:p>
    <w:p w14:paraId="10980C35" w14:textId="77777777" w:rsidR="00946EAC" w:rsidRPr="00E711FB" w:rsidRDefault="00946EAC" w:rsidP="00946EAC">
      <w:pPr>
        <w:pStyle w:val="ListParagraph"/>
        <w:ind w:left="1080"/>
      </w:pPr>
    </w:p>
    <w:p w14:paraId="39030DA0" w14:textId="77777777" w:rsidR="00946EAC" w:rsidRPr="00E711FB" w:rsidRDefault="00660E84" w:rsidP="00660E84">
      <w:pPr>
        <w:pStyle w:val="ListParagraph"/>
        <w:numPr>
          <w:ilvl w:val="0"/>
          <w:numId w:val="6"/>
        </w:numPr>
      </w:pPr>
      <w:r w:rsidRPr="00E711FB">
        <w:t xml:space="preserve">After receiving a call from the ASAP to initiate service, describe your agency’s procedures.  </w:t>
      </w:r>
    </w:p>
    <w:p w14:paraId="3A156EC3" w14:textId="782D5733" w:rsidR="00660E84" w:rsidRPr="00E711FB" w:rsidRDefault="00660E84" w:rsidP="00946EAC">
      <w:pPr>
        <w:pStyle w:val="ListParagraph"/>
        <w:ind w:left="1080"/>
        <w:rPr>
          <w:i/>
        </w:rPr>
      </w:pPr>
      <w:r w:rsidRPr="00E711FB">
        <w:rPr>
          <w:i/>
        </w:rPr>
        <w:t>Include expected time frames and average time between ASAP referral and the start of service to the consumer.</w:t>
      </w:r>
    </w:p>
    <w:p w14:paraId="3D0EAF7A" w14:textId="46D2B529" w:rsidR="00BB199A" w:rsidRPr="00E711FB" w:rsidRDefault="00BB199A" w:rsidP="00946EAC">
      <w:pPr>
        <w:pStyle w:val="ListParagraph"/>
        <w:ind w:left="1080"/>
        <w:rPr>
          <w:i/>
          <w:iCs/>
        </w:rPr>
      </w:pPr>
    </w:p>
    <w:p w14:paraId="6DE66F07" w14:textId="6B4DE70E" w:rsidR="00BB199A" w:rsidRPr="00E711FB" w:rsidRDefault="00BB199A" w:rsidP="00946EAC">
      <w:pPr>
        <w:pStyle w:val="ListParagraph"/>
        <w:ind w:left="1080"/>
        <w:rPr>
          <w:i/>
          <w:iCs/>
        </w:rPr>
      </w:pPr>
    </w:p>
    <w:p w14:paraId="224246A4" w14:textId="77777777" w:rsidR="00946EAC" w:rsidRPr="00E711FB" w:rsidRDefault="00946EAC" w:rsidP="00946EAC">
      <w:pPr>
        <w:pStyle w:val="ListParagraph"/>
        <w:ind w:left="1080"/>
        <w:rPr>
          <w:i/>
          <w:iCs/>
        </w:rPr>
      </w:pPr>
    </w:p>
    <w:p w14:paraId="069FCC05" w14:textId="7350C521" w:rsidR="00660E84" w:rsidRPr="00E711FB" w:rsidRDefault="44861CB0" w:rsidP="43DADDDD">
      <w:pPr>
        <w:pStyle w:val="ListParagraph"/>
        <w:numPr>
          <w:ilvl w:val="0"/>
          <w:numId w:val="6"/>
        </w:numPr>
        <w:rPr>
          <w:color w:val="4472C4" w:themeColor="accent1"/>
        </w:rPr>
      </w:pPr>
      <w:r w:rsidRPr="00E711FB">
        <w:t>If there is no capacity for translation, describe your procedure for serving consumers who speak a language other than English, have specific hearing or visual needs</w:t>
      </w:r>
      <w:r w:rsidR="709E0CA9" w:rsidRPr="00E711FB">
        <w:t xml:space="preserve"> or have Alzheimer’s Disease or Related Dementia (ADRD)? </w:t>
      </w:r>
      <w:r w:rsidR="1DB3BD79" w:rsidRPr="00E711FB">
        <w:t xml:space="preserve"> </w:t>
      </w:r>
    </w:p>
    <w:p w14:paraId="3F567ADC" w14:textId="77777777" w:rsidR="00BB199A" w:rsidRPr="00E711FB" w:rsidRDefault="00BB199A" w:rsidP="00BB199A">
      <w:pPr>
        <w:pStyle w:val="ListParagraph"/>
        <w:ind w:left="1080"/>
      </w:pPr>
    </w:p>
    <w:p w14:paraId="64407BA8" w14:textId="77777777" w:rsidR="00481B43" w:rsidRPr="00E711FB" w:rsidRDefault="00481B43" w:rsidP="00481B43">
      <w:pPr>
        <w:pStyle w:val="ListParagraph"/>
        <w:ind w:left="1080"/>
      </w:pPr>
    </w:p>
    <w:p w14:paraId="5F01BC17" w14:textId="77777777" w:rsidR="00481B43" w:rsidRPr="00E711FB" w:rsidRDefault="00121CE3" w:rsidP="00481B43">
      <w:pPr>
        <w:pStyle w:val="ListParagraph"/>
        <w:numPr>
          <w:ilvl w:val="0"/>
          <w:numId w:val="6"/>
        </w:numPr>
        <w:spacing w:after="0" w:line="240" w:lineRule="auto"/>
      </w:pPr>
      <w:r w:rsidRPr="00E711FB">
        <w:t xml:space="preserve">Describe your process for testing in-home equipment.  </w:t>
      </w:r>
    </w:p>
    <w:p w14:paraId="32CC9E02" w14:textId="253AE220" w:rsidR="00121CE3" w:rsidRPr="00E711FB" w:rsidRDefault="00121CE3" w:rsidP="00481B43">
      <w:pPr>
        <w:pStyle w:val="ListParagraph"/>
        <w:spacing w:after="0" w:line="240" w:lineRule="auto"/>
        <w:ind w:left="1080"/>
        <w:rPr>
          <w:i/>
        </w:rPr>
      </w:pPr>
      <w:r w:rsidRPr="00E711FB">
        <w:rPr>
          <w:i/>
        </w:rPr>
        <w:t xml:space="preserve">How frequently is testing done?  What is the procedure for replacing or repairing malfunctioning equipment? </w:t>
      </w:r>
    </w:p>
    <w:p w14:paraId="08618A9F" w14:textId="77777777" w:rsidR="00481B43" w:rsidRPr="00E711FB" w:rsidRDefault="00481B43" w:rsidP="00481B43">
      <w:pPr>
        <w:pStyle w:val="ListParagraph"/>
        <w:ind w:left="1080"/>
      </w:pPr>
    </w:p>
    <w:p w14:paraId="5F6571AD" w14:textId="77777777" w:rsidR="00BB199A" w:rsidRPr="00E711FB" w:rsidRDefault="00BB199A" w:rsidP="00481B43">
      <w:pPr>
        <w:pStyle w:val="ListParagraph"/>
        <w:ind w:left="1080"/>
      </w:pPr>
    </w:p>
    <w:p w14:paraId="5504AE4B" w14:textId="10077008" w:rsidR="00121CE3" w:rsidRPr="00E711FB" w:rsidRDefault="00121CE3" w:rsidP="00660E84">
      <w:pPr>
        <w:pStyle w:val="ListParagraph"/>
        <w:numPr>
          <w:ilvl w:val="0"/>
          <w:numId w:val="6"/>
        </w:numPr>
      </w:pPr>
      <w:r w:rsidRPr="00E711FB">
        <w:t>What documentation is kept on file?  Who is responsible for testing?</w:t>
      </w:r>
    </w:p>
    <w:p w14:paraId="726908FB" w14:textId="77777777" w:rsidR="00481B43" w:rsidRPr="00E711FB" w:rsidRDefault="00481B43" w:rsidP="00481B43">
      <w:pPr>
        <w:pStyle w:val="ListParagraph"/>
        <w:ind w:left="1080"/>
      </w:pPr>
    </w:p>
    <w:p w14:paraId="46427CB1" w14:textId="116CB03F" w:rsidR="00121CE3" w:rsidRPr="00E711FB" w:rsidRDefault="4FAEF726" w:rsidP="00660E84">
      <w:pPr>
        <w:pStyle w:val="ListParagraph"/>
        <w:numPr>
          <w:ilvl w:val="0"/>
          <w:numId w:val="6"/>
        </w:numPr>
      </w:pPr>
      <w:r w:rsidRPr="00E711FB">
        <w:t xml:space="preserve">Where </w:t>
      </w:r>
      <w:r w:rsidR="79AC356F" w:rsidRPr="00E711FB">
        <w:t>is</w:t>
      </w:r>
      <w:r w:rsidRPr="00E711FB">
        <w:t xml:space="preserve"> the monitoring station</w:t>
      </w:r>
      <w:r w:rsidR="79AC356F" w:rsidRPr="00E711FB">
        <w:t>(s)</w:t>
      </w:r>
      <w:r w:rsidRPr="00E711FB">
        <w:t xml:space="preserve"> located? </w:t>
      </w:r>
    </w:p>
    <w:p w14:paraId="5108BF37" w14:textId="432A1DB1" w:rsidR="209A0BE7" w:rsidRPr="00E711FB" w:rsidRDefault="209A0BE7" w:rsidP="209A0BE7"/>
    <w:p w14:paraId="3FDBA4CF" w14:textId="5B25590B" w:rsidR="3D9A04E5" w:rsidRPr="00E711FB" w:rsidRDefault="4D43FC21" w:rsidP="021E6F89">
      <w:pPr>
        <w:pStyle w:val="ListParagraph"/>
        <w:numPr>
          <w:ilvl w:val="0"/>
          <w:numId w:val="6"/>
        </w:numPr>
      </w:pPr>
      <w:r w:rsidRPr="00E711FB">
        <w:t xml:space="preserve">How is consumer/representative preference </w:t>
      </w:r>
      <w:r w:rsidR="421912DF" w:rsidRPr="00E711FB">
        <w:t>implemented</w:t>
      </w:r>
      <w:r w:rsidRPr="00E711FB">
        <w:t>?</w:t>
      </w:r>
    </w:p>
    <w:p w14:paraId="79D2B296" w14:textId="77777777" w:rsidR="00E90273" w:rsidRPr="00E711FB" w:rsidRDefault="00E90273" w:rsidP="209A0BE7"/>
    <w:p w14:paraId="76385DF4" w14:textId="19F2EA38" w:rsidR="3D9A04E5" w:rsidRPr="00E711FB" w:rsidRDefault="4D43FC21" w:rsidP="021E6F89">
      <w:pPr>
        <w:pStyle w:val="ListParagraph"/>
        <w:numPr>
          <w:ilvl w:val="0"/>
          <w:numId w:val="6"/>
        </w:numPr>
      </w:pPr>
      <w:r w:rsidRPr="00E711FB">
        <w:t xml:space="preserve">What is the process to have regularly scheduled check ins for </w:t>
      </w:r>
      <w:r w:rsidR="39456CD7" w:rsidRPr="00E711FB">
        <w:t>consumers</w:t>
      </w:r>
      <w:r w:rsidRPr="00E711FB">
        <w:t>?</w:t>
      </w:r>
    </w:p>
    <w:p w14:paraId="2F6E3785" w14:textId="6D5736A9" w:rsidR="3D9A04E5" w:rsidRPr="00E711FB" w:rsidRDefault="4D43FC21" w:rsidP="021E6F89">
      <w:pPr>
        <w:pStyle w:val="ListParagraph"/>
        <w:numPr>
          <w:ilvl w:val="1"/>
          <w:numId w:val="6"/>
        </w:numPr>
      </w:pPr>
      <w:r w:rsidRPr="00E711FB">
        <w:t>How would an individual contact the consumer for a scheduled check in through the device?</w:t>
      </w:r>
    </w:p>
    <w:p w14:paraId="73D0384A" w14:textId="0A000676" w:rsidR="005126C8" w:rsidRPr="00E711FB" w:rsidRDefault="00BA5B7E" w:rsidP="00BF4E50">
      <w:pPr>
        <w:pStyle w:val="ListParagraph"/>
        <w:numPr>
          <w:ilvl w:val="1"/>
          <w:numId w:val="6"/>
        </w:numPr>
      </w:pPr>
      <w:r w:rsidRPr="00E711FB">
        <w:t>Describe</w:t>
      </w:r>
      <w:r w:rsidR="009153B0" w:rsidRPr="00E711FB">
        <w:t xml:space="preserve"> </w:t>
      </w:r>
      <w:r w:rsidR="00F26BD0" w:rsidRPr="00E711FB">
        <w:t xml:space="preserve">your policy </w:t>
      </w:r>
      <w:r w:rsidR="00D46B04" w:rsidRPr="00E711FB">
        <w:t>in the event</w:t>
      </w:r>
      <w:r w:rsidR="00F26BD0" w:rsidRPr="00E711FB">
        <w:t xml:space="preserve"> the consumer does not answer, or does not respond to scheduled check in? </w:t>
      </w:r>
      <w:r w:rsidR="006D1B07" w:rsidRPr="00E711FB">
        <w:t xml:space="preserve"> </w:t>
      </w:r>
    </w:p>
    <w:p w14:paraId="43E7A279" w14:textId="4378494C" w:rsidR="00313A4D" w:rsidRPr="00E711FB" w:rsidRDefault="00A677AB" w:rsidP="00313A4D">
      <w:pPr>
        <w:pStyle w:val="ListParagraph"/>
        <w:numPr>
          <w:ilvl w:val="2"/>
          <w:numId w:val="6"/>
        </w:numPr>
      </w:pPr>
      <w:r w:rsidRPr="00E711FB">
        <w:t xml:space="preserve">How </w:t>
      </w:r>
      <w:r w:rsidR="00621D12" w:rsidRPr="00E711FB">
        <w:t xml:space="preserve">and when </w:t>
      </w:r>
      <w:r w:rsidRPr="00E711FB">
        <w:t xml:space="preserve">will the ASAP be made aware of </w:t>
      </w:r>
      <w:r w:rsidR="00F3718A" w:rsidRPr="00E711FB">
        <w:t xml:space="preserve">a missed check in? </w:t>
      </w:r>
    </w:p>
    <w:p w14:paraId="61C239AE" w14:textId="77777777" w:rsidR="00481B43" w:rsidRPr="00E711FB" w:rsidRDefault="00481B43" w:rsidP="00481B43">
      <w:pPr>
        <w:pStyle w:val="ListParagraph"/>
      </w:pPr>
    </w:p>
    <w:p w14:paraId="66F86186" w14:textId="0400A225" w:rsidR="00481B43" w:rsidRPr="00E711FB" w:rsidRDefault="73FC2407" w:rsidP="00660E84">
      <w:pPr>
        <w:pStyle w:val="ListParagraph"/>
        <w:numPr>
          <w:ilvl w:val="0"/>
          <w:numId w:val="6"/>
        </w:numPr>
      </w:pPr>
      <w:r w:rsidRPr="00E711FB">
        <w:t xml:space="preserve">In the event of a power outage, will the VCAM continue to operate? </w:t>
      </w:r>
    </w:p>
    <w:p w14:paraId="77DD7817" w14:textId="77777777" w:rsidR="00880639" w:rsidRPr="00E711FB" w:rsidRDefault="00880639" w:rsidP="00880639">
      <w:pPr>
        <w:pStyle w:val="ListParagraph"/>
      </w:pPr>
    </w:p>
    <w:p w14:paraId="25F30A43" w14:textId="20BB9204" w:rsidR="00880639" w:rsidRPr="00E711FB" w:rsidRDefault="61B6C3DE" w:rsidP="00660E84">
      <w:pPr>
        <w:pStyle w:val="ListParagraph"/>
        <w:numPr>
          <w:ilvl w:val="0"/>
          <w:numId w:val="6"/>
        </w:numPr>
      </w:pPr>
      <w:r w:rsidRPr="00E711FB">
        <w:t xml:space="preserve">What is your agency’s policy in the event that equipment has been damaged or lost? </w:t>
      </w:r>
    </w:p>
    <w:p w14:paraId="62277934" w14:textId="77777777" w:rsidR="00880639" w:rsidRPr="00E711FB" w:rsidRDefault="00880639" w:rsidP="00880639">
      <w:pPr>
        <w:pStyle w:val="ListParagraph"/>
      </w:pPr>
    </w:p>
    <w:p w14:paraId="074AF862" w14:textId="7F586C11" w:rsidR="00880639" w:rsidRPr="00E711FB" w:rsidRDefault="61B6C3DE" w:rsidP="00660E84">
      <w:pPr>
        <w:pStyle w:val="ListParagraph"/>
        <w:numPr>
          <w:ilvl w:val="0"/>
          <w:numId w:val="6"/>
        </w:numPr>
      </w:pPr>
      <w:r w:rsidRPr="00E711FB">
        <w:t xml:space="preserve">Describe the process for retrieval of equipment </w:t>
      </w:r>
      <w:r w:rsidR="1F7A50B9" w:rsidRPr="00E711FB">
        <w:t xml:space="preserve">once a consumer is terminated from the ASAP. </w:t>
      </w:r>
    </w:p>
    <w:p w14:paraId="3E380FF9" w14:textId="77777777" w:rsidR="00333B6F" w:rsidRPr="00E711FB" w:rsidRDefault="00333B6F" w:rsidP="00333B6F">
      <w:pPr>
        <w:pStyle w:val="ListParagraph"/>
      </w:pPr>
    </w:p>
    <w:p w14:paraId="152274E4" w14:textId="098FD474" w:rsidR="00954BAD" w:rsidRPr="00E711FB" w:rsidRDefault="00954BAD" w:rsidP="00954BAD">
      <w:pPr>
        <w:pStyle w:val="ListParagraph"/>
        <w:numPr>
          <w:ilvl w:val="0"/>
          <w:numId w:val="4"/>
        </w:numPr>
        <w:rPr>
          <w:b/>
          <w:bCs/>
        </w:rPr>
      </w:pPr>
      <w:r w:rsidRPr="00E711FB">
        <w:rPr>
          <w:b/>
          <w:bCs/>
        </w:rPr>
        <w:t>STAFF QUALIFICATIONS</w:t>
      </w:r>
    </w:p>
    <w:p w14:paraId="7F9BC865" w14:textId="6828CEAF" w:rsidR="00954BAD" w:rsidRPr="00E711FB" w:rsidRDefault="00927AE8" w:rsidP="00927AE8">
      <w:pPr>
        <w:pStyle w:val="ListParagraph"/>
        <w:numPr>
          <w:ilvl w:val="0"/>
          <w:numId w:val="7"/>
        </w:numPr>
      </w:pPr>
      <w:r w:rsidRPr="00E711FB">
        <w:t>Describe the experience and qualifications of the person responsible for service provision (the manager of the program), if different from the information provided in the Administrative Overview.</w:t>
      </w:r>
    </w:p>
    <w:p w14:paraId="7988CBE4" w14:textId="66FD8160" w:rsidR="00927AE8" w:rsidRPr="00E711FB" w:rsidRDefault="00927AE8" w:rsidP="00927AE8"/>
    <w:p w14:paraId="39AC1EA1" w14:textId="57457A88" w:rsidR="00927AE8" w:rsidRPr="00E711FB" w:rsidRDefault="0064529A" w:rsidP="00927AE8">
      <w:pPr>
        <w:pStyle w:val="ListParagraph"/>
        <w:numPr>
          <w:ilvl w:val="0"/>
          <w:numId w:val="7"/>
        </w:numPr>
      </w:pPr>
      <w:r w:rsidRPr="00E711FB">
        <w:t xml:space="preserve">Describe the experience and qualifications you require for staff providing this service, including coordinators, installers, and, as applicable, monitoring station personnel. </w:t>
      </w:r>
    </w:p>
    <w:p w14:paraId="1E822D0B" w14:textId="77777777" w:rsidR="0064529A" w:rsidRPr="00E711FB" w:rsidRDefault="0064529A" w:rsidP="0064529A">
      <w:pPr>
        <w:pStyle w:val="ListParagraph"/>
      </w:pPr>
    </w:p>
    <w:p w14:paraId="3B0DE11F" w14:textId="0368A3B0" w:rsidR="0064529A" w:rsidRPr="00E711FB" w:rsidRDefault="7E78739C" w:rsidP="442875C0">
      <w:pPr>
        <w:pStyle w:val="ListParagraph"/>
        <w:numPr>
          <w:ilvl w:val="0"/>
          <w:numId w:val="4"/>
        </w:numPr>
        <w:rPr>
          <w:b/>
          <w:bCs/>
        </w:rPr>
      </w:pPr>
      <w:r w:rsidRPr="00E711FB">
        <w:rPr>
          <w:b/>
          <w:bCs/>
        </w:rPr>
        <w:t>SUPERVISION</w:t>
      </w:r>
    </w:p>
    <w:p w14:paraId="50265808" w14:textId="2A4F9BF8" w:rsidR="00716F7A" w:rsidRPr="00E711FB" w:rsidRDefault="00716F7A" w:rsidP="00716F7A">
      <w:pPr>
        <w:pStyle w:val="ListParagraph"/>
        <w:numPr>
          <w:ilvl w:val="0"/>
          <w:numId w:val="8"/>
        </w:numPr>
      </w:pPr>
      <w:r w:rsidRPr="00E711FB">
        <w:t xml:space="preserve">Describe the procedures for supervision, including frequency, documentation, and credentials/qualifications of supervisors </w:t>
      </w:r>
      <w:r w:rsidR="0080287C" w:rsidRPr="00E711FB">
        <w:t xml:space="preserve">for each position. </w:t>
      </w:r>
    </w:p>
    <w:p w14:paraId="08705286" w14:textId="77777777" w:rsidR="0080287C" w:rsidRPr="00E711FB" w:rsidRDefault="0080287C" w:rsidP="0080287C"/>
    <w:p w14:paraId="48906F54" w14:textId="66DBBA70" w:rsidR="0080287C" w:rsidRPr="00E711FB" w:rsidRDefault="0080287C" w:rsidP="0080287C">
      <w:pPr>
        <w:pStyle w:val="ListParagraph"/>
        <w:numPr>
          <w:ilvl w:val="0"/>
          <w:numId w:val="8"/>
        </w:numPr>
      </w:pPr>
      <w:r w:rsidRPr="00E711FB">
        <w:t xml:space="preserve">Describe the systems and procedures employed to ensure that services are delivered to consumers as authorized. </w:t>
      </w:r>
    </w:p>
    <w:p w14:paraId="20841C28" w14:textId="77777777" w:rsidR="0080287C" w:rsidRPr="00E711FB" w:rsidRDefault="0080287C" w:rsidP="0080287C">
      <w:pPr>
        <w:pStyle w:val="ListParagraph"/>
      </w:pPr>
    </w:p>
    <w:p w14:paraId="2117938C" w14:textId="77777777" w:rsidR="0080287C" w:rsidRPr="00E711FB" w:rsidRDefault="0080287C" w:rsidP="0080287C"/>
    <w:p w14:paraId="0B599163" w14:textId="1E7FD161" w:rsidR="0080287C" w:rsidRPr="00E711FB" w:rsidRDefault="0080287C" w:rsidP="0080287C">
      <w:r w:rsidRPr="00E711FB">
        <w:t xml:space="preserve">Provider employee who completed this form: </w:t>
      </w:r>
    </w:p>
    <w:p w14:paraId="5DFD941C" w14:textId="2EA5A6E8" w:rsidR="00E711FB" w:rsidRDefault="00E711FB" w:rsidP="0080287C">
      <w:r w:rsidRPr="00E711FB">
        <w:t xml:space="preserve">Name: </w:t>
      </w:r>
      <w:r>
        <w:tab/>
      </w:r>
      <w:r w:rsidRPr="00E711FB">
        <w:t>_</w:t>
      </w:r>
      <w:r w:rsidR="0080287C" w:rsidRPr="00E711FB">
        <w:t>_________________________________________________</w:t>
      </w:r>
    </w:p>
    <w:p w14:paraId="6DE4767A" w14:textId="20605349" w:rsidR="0080287C" w:rsidRDefault="00E711FB" w:rsidP="0080287C">
      <w:r w:rsidRPr="00E711FB">
        <w:t xml:space="preserve">Date: </w:t>
      </w:r>
      <w:r>
        <w:tab/>
      </w:r>
      <w:r w:rsidRPr="00E711FB">
        <w:t>_</w:t>
      </w:r>
      <w:r w:rsidR="0080287C" w:rsidRPr="00E711FB">
        <w:t>_____________________</w:t>
      </w:r>
      <w:r>
        <w:t>____________________________</w:t>
      </w:r>
    </w:p>
    <w:p w14:paraId="72339541" w14:textId="77777777" w:rsidR="00374F0F" w:rsidRPr="00E711FB" w:rsidRDefault="00374F0F" w:rsidP="0080287C"/>
    <w:tbl>
      <w:tblPr>
        <w:tblW w:w="101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40"/>
        <w:gridCol w:w="1440"/>
        <w:gridCol w:w="1440"/>
        <w:gridCol w:w="1440"/>
        <w:gridCol w:w="1440"/>
      </w:tblGrid>
      <w:tr w:rsidR="00A43D9A" w14:paraId="078ED263" w14:textId="77777777" w:rsidTr="7E2FD3AA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4B7BB07" w14:textId="47E94AF2" w:rsidR="00A43D9A" w:rsidRPr="00A32D9E" w:rsidRDefault="02DE4CC6" w:rsidP="149335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7E2FD3AA">
              <w:rPr>
                <w:rFonts w:ascii="Calibri" w:hAnsi="Calibri" w:cs="Calibri"/>
                <w:b/>
                <w:bCs/>
              </w:rPr>
              <w:t>EMPLOYEE Record Review</w:t>
            </w:r>
          </w:p>
        </w:tc>
      </w:tr>
      <w:tr w:rsidR="002D78A5" w14:paraId="4F966F26" w14:textId="77777777" w:rsidTr="7E2FD3AA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835" w14:textId="0A4E19A6" w:rsidR="002D78A5" w:rsidRPr="00B616AA" w:rsidRDefault="00A63532" w:rsidP="008C7F01">
            <w:pPr>
              <w:tabs>
                <w:tab w:val="left" w:pos="-144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616AA">
              <w:rPr>
                <w:rFonts w:ascii="Calibri" w:hAnsi="Calibri" w:cs="Calibri"/>
                <w:b/>
                <w:bCs/>
                <w:sz w:val="20"/>
                <w:szCs w:val="20"/>
              </w:rPr>
              <w:t>ASAP</w:t>
            </w:r>
            <w:r w:rsidR="00F0338B" w:rsidRPr="00B616AA">
              <w:rPr>
                <w:rFonts w:ascii="Calibri" w:hAnsi="Calibri" w:cs="Calibri"/>
                <w:b/>
                <w:bCs/>
                <w:sz w:val="20"/>
                <w:szCs w:val="20"/>
              </w:rPr>
              <w:t>(s)</w:t>
            </w:r>
            <w:r w:rsidR="008C7F01" w:rsidRPr="00B616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Name &amp; Monitor(s)</w:t>
            </w:r>
            <w:r w:rsidRPr="00B616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8C7F01" w:rsidRPr="00B616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A63532" w14:paraId="13660331" w14:textId="77777777" w:rsidTr="7E2FD3AA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D62" w14:textId="104DC4A5" w:rsidR="00A63532" w:rsidRPr="00B616AA" w:rsidRDefault="00F0338B">
            <w:pPr>
              <w:tabs>
                <w:tab w:val="left" w:pos="-1440"/>
              </w:tabs>
              <w:rPr>
                <w:rFonts w:ascii="Calibri" w:hAnsi="Calibri" w:cs="Calibri"/>
                <w:sz w:val="20"/>
                <w:szCs w:val="20"/>
              </w:rPr>
            </w:pPr>
            <w:r w:rsidRPr="00B616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Provider:                                                                                </w:t>
            </w:r>
            <w:r w:rsidR="008C7F01" w:rsidRPr="00B616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B616AA">
              <w:rPr>
                <w:rFonts w:ascii="Calibri" w:hAnsi="Calibri" w:cs="Calibri"/>
                <w:b/>
                <w:bCs/>
                <w:sz w:val="20"/>
                <w:szCs w:val="20"/>
              </w:rPr>
              <w:t>Date:</w:t>
            </w:r>
            <w:r w:rsidRPr="00B616AA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  <w:tr w:rsidR="0062793C" w14:paraId="6509CF35" w14:textId="77777777" w:rsidTr="7E2FD3A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722" w14:textId="77777777" w:rsidR="0062793C" w:rsidRPr="002D70C4" w:rsidRDefault="0062793C" w:rsidP="00BB1130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Employee Name:</w:t>
            </w:r>
          </w:p>
          <w:p w14:paraId="217D8C11" w14:textId="7FD5D729" w:rsidR="00BB1130" w:rsidRPr="002D70C4" w:rsidRDefault="00BB1130" w:rsidP="00BB1130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2996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4F4A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DA8" w14:textId="55E640B6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8393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BC0A5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A8DAB" w14:textId="68BA13F0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62793C" w14:paraId="06DE6A4A" w14:textId="77777777" w:rsidTr="7E2FD3AA">
        <w:trPr>
          <w:trHeight w:val="35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5F8D" w14:textId="7FA71481" w:rsidR="0062793C" w:rsidRPr="002D70C4" w:rsidRDefault="0062793C" w:rsidP="0062793C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0E1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43F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AAF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E3A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31A00D6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3E798D2" w14:textId="4231FF40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62793C" w14:paraId="3CCA070D" w14:textId="77777777" w:rsidTr="7E2FD3AA">
        <w:trPr>
          <w:trHeight w:val="32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DFE" w14:textId="447605FD" w:rsidR="0062793C" w:rsidRPr="002D70C4" w:rsidRDefault="0062793C" w:rsidP="0062793C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Termination Date (</w:t>
            </w:r>
            <w:r w:rsidRPr="002D70C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if applicable</w:t>
            </w: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7C3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930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CDD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FBC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992E6E9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7171D41" w14:textId="3ACDF092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62793C" w14:paraId="534B9CCB" w14:textId="77777777" w:rsidTr="7E2FD3AA">
        <w:trPr>
          <w:trHeight w:val="4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CA0" w14:textId="414B9317" w:rsidR="0062793C" w:rsidRPr="002D70C4" w:rsidRDefault="0062793C" w:rsidP="0062793C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Number of Reference Checks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241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012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ED1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E52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ACA21FD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17B53D2" w14:textId="75E9861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62793C" w14:paraId="526E3D66" w14:textId="77777777" w:rsidTr="7E2FD3AA">
        <w:trPr>
          <w:trHeight w:val="4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FB1B" w14:textId="56974643" w:rsidR="0062793C" w:rsidRPr="002D70C4" w:rsidRDefault="0062793C" w:rsidP="0062793C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CORI Check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8BE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81C2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D49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C19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85AB5F7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559D5DD" w14:textId="7682F0BF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62793C" w14:paraId="2FDEDA9E" w14:textId="77777777" w:rsidTr="7E2FD3AA">
        <w:trPr>
          <w:trHeight w:val="4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B2F" w14:textId="43A95203" w:rsidR="0062793C" w:rsidRPr="002D70C4" w:rsidRDefault="0062793C" w:rsidP="0062793C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Orientation 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3F3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E02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634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A91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8B95F3C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19C2FB5" w14:textId="288A9D18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62793C" w14:paraId="5DD66F7B" w14:textId="77777777" w:rsidTr="7E2FD3A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225" w14:textId="77777777" w:rsidR="0062793C" w:rsidRPr="002D70C4" w:rsidRDefault="0062793C" w:rsidP="0062793C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Job Description(s)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B74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E33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AB4B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43F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5AD21DF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AA60339" w14:textId="4480363A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62793C" w14:paraId="55163433" w14:textId="77777777" w:rsidTr="7E2FD3A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5426" w14:textId="4FDD79AB" w:rsidR="0062793C" w:rsidRPr="002D70C4" w:rsidRDefault="0062793C" w:rsidP="0062793C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OIG Checks: Time of Hire/ Monthly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CF2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8344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25C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A85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0654542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DA02E20" w14:textId="1FEC1EC6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62793C" w14:paraId="37C7E757" w14:textId="77777777" w:rsidTr="7E2FD3AA">
        <w:trPr>
          <w:trHeight w:val="75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EB16" w14:textId="3225E37A" w:rsidR="0062793C" w:rsidRPr="002D70C4" w:rsidRDefault="0062793C" w:rsidP="0062793C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Annual Performance Appraisal 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A47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A82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2737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897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4B7B9ED" w14:textId="77777777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3D39A01" w14:textId="06F734F8" w:rsidR="0062793C" w:rsidRDefault="0062793C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</w:tbl>
    <w:p w14:paraId="24C010AD" w14:textId="77777777" w:rsidR="002D70C4" w:rsidRDefault="002D70C4"/>
    <w:p w14:paraId="4D05764D" w14:textId="77777777" w:rsidR="002D70C4" w:rsidRDefault="002D70C4"/>
    <w:p w14:paraId="1EE4E5EF" w14:textId="77777777" w:rsidR="002D70C4" w:rsidRDefault="002D70C4"/>
    <w:p w14:paraId="49CE347F" w14:textId="77777777" w:rsidR="002D70C4" w:rsidRDefault="002D70C4"/>
    <w:p w14:paraId="2DBCAAE1" w14:textId="77777777" w:rsidR="002D70C4" w:rsidRDefault="002D70C4"/>
    <w:p w14:paraId="6C59D065" w14:textId="77777777" w:rsidR="002D70C4" w:rsidRDefault="002D70C4"/>
    <w:p w14:paraId="2E465DE1" w14:textId="77777777" w:rsidR="002D70C4" w:rsidRDefault="002D70C4"/>
    <w:p w14:paraId="0DC3E53A" w14:textId="77777777" w:rsidR="002D70C4" w:rsidRDefault="002D70C4"/>
    <w:p w14:paraId="6B0EB177" w14:textId="77777777" w:rsidR="002D70C4" w:rsidRDefault="002D70C4"/>
    <w:tbl>
      <w:tblPr>
        <w:tblW w:w="101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450"/>
        <w:gridCol w:w="990"/>
        <w:gridCol w:w="1440"/>
        <w:gridCol w:w="1440"/>
        <w:gridCol w:w="1440"/>
        <w:gridCol w:w="1440"/>
      </w:tblGrid>
      <w:tr w:rsidR="0062793C" w:rsidRPr="00A32D9E" w14:paraId="54C7EA3F" w14:textId="77777777" w:rsidTr="0E271D5B">
        <w:trPr>
          <w:trHeight w:val="368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3AAA6A5" w14:textId="7C3EA6F7" w:rsidR="0062793C" w:rsidRPr="00A32D9E" w:rsidRDefault="00B616AA" w:rsidP="0062793C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="0062793C">
              <w:rPr>
                <w:rFonts w:ascii="Calibri" w:hAnsi="Calibri" w:cs="Calibri"/>
                <w:b/>
                <w:bCs/>
              </w:rPr>
              <w:t>ONSUMER</w:t>
            </w:r>
            <w:r w:rsidR="0062793C" w:rsidRPr="002D78A5">
              <w:rPr>
                <w:rFonts w:ascii="Calibri" w:hAnsi="Calibri" w:cs="Calibri"/>
                <w:b/>
                <w:bCs/>
              </w:rPr>
              <w:t xml:space="preserve"> Record Review</w:t>
            </w:r>
          </w:p>
        </w:tc>
      </w:tr>
      <w:tr w:rsidR="00763168" w14:paraId="5CC36186" w14:textId="77777777" w:rsidTr="00A8586F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A97" w14:textId="2E1B3A67" w:rsidR="00BB1130" w:rsidRPr="002D70C4" w:rsidRDefault="00763168" w:rsidP="00B016A9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Consumer Name: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E87" w14:textId="77777777" w:rsidR="00763168" w:rsidRDefault="00763168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B8E" w14:textId="77777777" w:rsidR="00763168" w:rsidRDefault="00763168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09C" w14:textId="77777777" w:rsidR="00763168" w:rsidRDefault="00763168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3E94A" w14:textId="77777777" w:rsidR="00763168" w:rsidRDefault="00763168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5DB56" w14:textId="5D6A87AD" w:rsidR="00763168" w:rsidRDefault="00763168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3D8" w14:textId="77777777" w:rsidR="00763168" w:rsidRDefault="00763168" w:rsidP="0062793C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523545" w14:paraId="774A97DE" w14:textId="77777777" w:rsidTr="00A8586F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A63" w14:textId="06D9BF53" w:rsidR="00523545" w:rsidRPr="002D70C4" w:rsidRDefault="00607CDE" w:rsidP="149335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7E2FD3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Service </w:t>
            </w:r>
            <w:r w:rsidR="5E16FA8D" w:rsidRPr="7E2FD3AA">
              <w:rPr>
                <w:rFonts w:ascii="Calibri" w:hAnsi="Calibri" w:cs="Calibri"/>
                <w:b/>
                <w:bCs/>
                <w:sz w:val="20"/>
                <w:szCs w:val="20"/>
              </w:rPr>
              <w:t>Termination Date</w:t>
            </w:r>
            <w:r w:rsidR="5D064181" w:rsidRPr="7E2FD3A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5E16FA8D" w:rsidRPr="7E2FD3AA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5E16FA8D" w:rsidRPr="7E2FD3A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if applicable</w:t>
            </w:r>
            <w:r w:rsidR="5E16FA8D" w:rsidRPr="7E2FD3AA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9B5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440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0BD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E0A140E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645F54F" w14:textId="49333F24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896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612ED0" w14:paraId="187FA3D1" w14:textId="77777777" w:rsidTr="0E271D5B">
        <w:trPr>
          <w:trHeight w:val="32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0E6" w14:textId="711343EE" w:rsidR="00612ED0" w:rsidRPr="002D70C4" w:rsidRDefault="00612ED0" w:rsidP="00523545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of Unit Removal </w:t>
            </w:r>
            <w:r w:rsidRPr="00EE721E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05666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if applicable</w:t>
            </w:r>
            <w:r w:rsidRPr="00EE721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692" w14:textId="77777777" w:rsidR="00612ED0" w:rsidRDefault="00612ED0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DFA9" w14:textId="77777777" w:rsidR="00612ED0" w:rsidRDefault="00612ED0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151" w14:textId="77777777" w:rsidR="00612ED0" w:rsidRDefault="00612ED0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002A1FB" w14:textId="77777777" w:rsidR="00612ED0" w:rsidRDefault="00612ED0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00D070F" w14:textId="77777777" w:rsidR="00612ED0" w:rsidRDefault="00612ED0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B00" w14:textId="77777777" w:rsidR="00612ED0" w:rsidRDefault="00612ED0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523545" w14:paraId="1349F18A" w14:textId="77777777" w:rsidTr="0E271D5B">
        <w:trPr>
          <w:trHeight w:val="32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6A3" w14:textId="58E4E550" w:rsidR="00523545" w:rsidRPr="002D70C4" w:rsidRDefault="00523545" w:rsidP="00523545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Emergency Responder(s) name, phone, location of keys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FC6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07D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1EB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E5AE029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0B88B4B" w14:textId="1F12C6A1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456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523545" w14:paraId="04BE0846" w14:textId="77777777" w:rsidTr="0E271D5B">
        <w:trPr>
          <w:trHeight w:val="4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CC4" w14:textId="1ACA9CB8" w:rsidR="00523545" w:rsidRPr="002D70C4" w:rsidRDefault="00523545" w:rsidP="00523545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Contact Info for Caregiver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2CFD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9AF5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9ED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7788147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132C24F" w14:textId="663B2E9F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26CA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523545" w14:paraId="70541352" w14:textId="77777777" w:rsidTr="0E271D5B">
        <w:trPr>
          <w:trHeight w:val="4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6B2" w14:textId="763C5B80" w:rsidR="00523545" w:rsidRPr="002D70C4" w:rsidRDefault="00523545" w:rsidP="00523545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Confidentiality Notice: Yes/No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628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EEA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D70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0BB737A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958C801" w14:textId="3974CBCE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A93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4F3809" w14:paraId="0C97B22E" w14:textId="77777777" w:rsidTr="00354876">
        <w:trPr>
          <w:trHeight w:val="13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301" w14:textId="62DD39BF" w:rsidR="004F3809" w:rsidRPr="002D70C4" w:rsidRDefault="004F3809" w:rsidP="00523545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Copy of Consent Form </w:t>
            </w:r>
            <w:r w:rsidR="004328BD">
              <w:rPr>
                <w:rFonts w:ascii="Calibri" w:hAnsi="Calibri" w:cs="Calibri"/>
                <w:b/>
                <w:bCs/>
                <w:sz w:val="20"/>
                <w:szCs w:val="20"/>
              </w:rPr>
              <w:t>(Consumers / Others in Home)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1C4" w14:textId="77777777" w:rsidR="004F3809" w:rsidRDefault="004F3809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D555" w14:textId="77777777" w:rsidR="004F3809" w:rsidRDefault="004F3809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B49" w14:textId="77777777" w:rsidR="004F3809" w:rsidRDefault="004F3809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E308C36" w14:textId="77777777" w:rsidR="004F3809" w:rsidRDefault="004F3809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77F9B2D" w14:textId="77777777" w:rsidR="004F3809" w:rsidRDefault="004F3809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9F3" w14:textId="77777777" w:rsidR="004F3809" w:rsidRDefault="004F3809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523545" w14:paraId="1FD92C25" w14:textId="77777777" w:rsidTr="0E271D5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A49" w14:textId="049E26F8" w:rsidR="00523545" w:rsidRPr="002D70C4" w:rsidRDefault="00523545" w:rsidP="00523545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Release of Information: Yes/No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5922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56E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320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6B33E62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8E99756" w14:textId="55DFD31F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75F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523545" w14:paraId="47E1B475" w14:textId="77777777" w:rsidTr="00354876">
        <w:trPr>
          <w:trHeight w:val="163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8BE" w14:textId="1EDD7680" w:rsidR="00523545" w:rsidRPr="002D70C4" w:rsidRDefault="00523545" w:rsidP="00523545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70C4">
              <w:rPr>
                <w:rFonts w:ascii="Calibri" w:hAnsi="Calibri" w:cs="Calibri"/>
                <w:b/>
                <w:bCs/>
                <w:sz w:val="20"/>
                <w:szCs w:val="20"/>
              </w:rPr>
              <w:t>Documentation of Contacts with MD/CM/Care Providers (as needed):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ECB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F8F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44E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F0BEE4E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C8F8FDB" w14:textId="196050E4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06C" w14:textId="77777777" w:rsidR="00523545" w:rsidRDefault="00523545" w:rsidP="00523545">
            <w:pPr>
              <w:tabs>
                <w:tab w:val="left" w:pos="-1440"/>
              </w:tabs>
              <w:rPr>
                <w:rFonts w:ascii="Calibri" w:hAnsi="Calibri" w:cs="Calibri"/>
              </w:rPr>
            </w:pPr>
          </w:p>
        </w:tc>
      </w:tr>
      <w:tr w:rsidR="00B616AA" w14:paraId="5D0D90BC" w14:textId="77777777" w:rsidTr="00354876">
        <w:trPr>
          <w:trHeight w:val="87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0350F9" w14:textId="1437FC1F" w:rsidR="00C81560" w:rsidRPr="002D70C4" w:rsidRDefault="00C81560" w:rsidP="00C81560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ASAP Authorization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462671" w14:textId="6EF28238" w:rsidR="00B616AA" w:rsidRDefault="00640658" w:rsidP="00640658">
            <w:pPr>
              <w:tabs>
                <w:tab w:val="left" w:pos="-14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Name, Address, Phone, DOB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3D898E" w14:textId="0D3592CD" w:rsidR="00B616AA" w:rsidRDefault="00640658" w:rsidP="00640658">
            <w:pPr>
              <w:tabs>
                <w:tab w:val="left" w:pos="-14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Physician(s) name &amp; phone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D2D185" w14:textId="5D39DBA6" w:rsidR="00B616AA" w:rsidRDefault="00640658" w:rsidP="00640658">
            <w:pPr>
              <w:tabs>
                <w:tab w:val="left" w:pos="-14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CM/RN &amp; Phone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CB95B" w14:textId="43A39091" w:rsidR="00B616AA" w:rsidRDefault="00640658" w:rsidP="00640658">
            <w:pPr>
              <w:tabs>
                <w:tab w:val="left" w:pos="-14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 of Referral/ Installation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1F89F6" w14:textId="076DB001" w:rsidR="00B616AA" w:rsidRPr="00224F55" w:rsidRDefault="00224F55" w:rsidP="00640658">
            <w:pPr>
              <w:tabs>
                <w:tab w:val="left" w:pos="-14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4F55">
              <w:rPr>
                <w:rFonts w:ascii="Calibri" w:hAnsi="Calibri" w:cs="Calibri"/>
                <w:b/>
                <w:bCs/>
                <w:sz w:val="20"/>
                <w:szCs w:val="20"/>
              </w:rPr>
              <w:t>Date of Service Termination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FC7B28" w14:textId="21BA365D" w:rsidR="00B616AA" w:rsidRDefault="00224F55" w:rsidP="00224F55">
            <w:pPr>
              <w:tabs>
                <w:tab w:val="left" w:pos="-14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Hospital Name &amp; Phone</w:t>
            </w:r>
          </w:p>
        </w:tc>
      </w:tr>
      <w:tr w:rsidR="00224F55" w14:paraId="6E35C6C5" w14:textId="77777777" w:rsidTr="00354876">
        <w:trPr>
          <w:trHeight w:val="638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9A8D91" w14:textId="1FD8C7B7" w:rsidR="00224F55" w:rsidRDefault="00610450" w:rsidP="00216291">
            <w:pPr>
              <w:tabs>
                <w:tab w:val="left" w:pos="-144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Note: Shaded data elements are only required in the Consumer file if provider is not on Service Delivery Manager (Provider Direct).  </w:t>
            </w:r>
            <w:r w:rsidR="00216291">
              <w:rPr>
                <w:rFonts w:ascii="Calibri" w:hAnsi="Calibri" w:cs="Calibri"/>
              </w:rPr>
              <w:t>Otherwise,</w:t>
            </w:r>
            <w:r>
              <w:rPr>
                <w:rFonts w:ascii="Calibri" w:hAnsi="Calibri" w:cs="Calibri"/>
              </w:rPr>
              <w:t xml:space="preserve"> the </w:t>
            </w:r>
            <w:r w:rsidR="00A96B29">
              <w:rPr>
                <w:rFonts w:ascii="Calibri" w:hAnsi="Calibri" w:cs="Calibri"/>
              </w:rPr>
              <w:t xml:space="preserve">agency </w:t>
            </w:r>
            <w:r w:rsidR="00216291">
              <w:rPr>
                <w:rFonts w:ascii="Calibri" w:hAnsi="Calibri" w:cs="Calibri"/>
              </w:rPr>
              <w:t>demonstrator will be asked to illustrate “on screen.”</w:t>
            </w:r>
          </w:p>
        </w:tc>
      </w:tr>
      <w:tr w:rsidR="00216291" w14:paraId="1836B193" w14:textId="77777777" w:rsidTr="00354876">
        <w:trPr>
          <w:trHeight w:val="512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93B3A" w14:textId="67401D01" w:rsidR="00216291" w:rsidRPr="00A8586F" w:rsidRDefault="3A9F0A07" w:rsidP="149335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586F">
              <w:rPr>
                <w:rFonts w:ascii="Calibri" w:hAnsi="Calibri" w:cs="Calibri"/>
                <w:sz w:val="20"/>
                <w:szCs w:val="20"/>
              </w:rPr>
              <w:t xml:space="preserve">Name &amp; Position of </w:t>
            </w:r>
            <w:r w:rsidR="00607CDE" w:rsidRPr="00A8586F">
              <w:rPr>
                <w:rFonts w:ascii="Calibri" w:hAnsi="Calibri" w:cs="Calibri"/>
                <w:sz w:val="20"/>
                <w:szCs w:val="20"/>
              </w:rPr>
              <w:t xml:space="preserve">Agency </w:t>
            </w:r>
            <w:r w:rsidRPr="00A8586F">
              <w:rPr>
                <w:rFonts w:ascii="Calibri" w:hAnsi="Calibri" w:cs="Calibri"/>
                <w:sz w:val="20"/>
                <w:szCs w:val="20"/>
              </w:rPr>
              <w:t>Demonstrator: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3007F" w14:textId="4341AB66" w:rsidR="00216291" w:rsidRDefault="00216291" w:rsidP="00216291">
            <w:pPr>
              <w:tabs>
                <w:tab w:val="left" w:pos="-1440"/>
              </w:tabs>
              <w:jc w:val="center"/>
              <w:rPr>
                <w:rFonts w:ascii="Calibri" w:hAnsi="Calibri" w:cs="Calibri"/>
              </w:rPr>
            </w:pPr>
          </w:p>
        </w:tc>
      </w:tr>
    </w:tbl>
    <w:p w14:paraId="19135EA9" w14:textId="77777777" w:rsidR="00807D1D" w:rsidRDefault="00807D1D" w:rsidP="00807D1D">
      <w:pPr>
        <w:rPr>
          <w:sz w:val="20"/>
          <w:szCs w:val="20"/>
        </w:rPr>
      </w:pPr>
    </w:p>
    <w:sectPr w:rsidR="00807D1D" w:rsidSect="00403E09">
      <w:headerReference w:type="default" r:id="rId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4F683" w14:textId="77777777" w:rsidR="00812697" w:rsidRDefault="00812697" w:rsidP="005643F4">
      <w:pPr>
        <w:spacing w:after="0" w:line="240" w:lineRule="auto"/>
      </w:pPr>
      <w:r>
        <w:separator/>
      </w:r>
    </w:p>
  </w:endnote>
  <w:endnote w:type="continuationSeparator" w:id="0">
    <w:p w14:paraId="32119B15" w14:textId="77777777" w:rsidR="00812697" w:rsidRDefault="00812697" w:rsidP="005643F4">
      <w:pPr>
        <w:spacing w:after="0" w:line="240" w:lineRule="auto"/>
      </w:pPr>
      <w:r>
        <w:continuationSeparator/>
      </w:r>
    </w:p>
  </w:endnote>
  <w:endnote w:type="continuationNotice" w:id="1">
    <w:p w14:paraId="40724CA6" w14:textId="77777777" w:rsidR="00812697" w:rsidRDefault="00812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945E" w14:textId="77777777" w:rsidR="00812697" w:rsidRDefault="00812697" w:rsidP="005643F4">
      <w:pPr>
        <w:spacing w:after="0" w:line="240" w:lineRule="auto"/>
      </w:pPr>
      <w:r>
        <w:separator/>
      </w:r>
    </w:p>
  </w:footnote>
  <w:footnote w:type="continuationSeparator" w:id="0">
    <w:p w14:paraId="48C21ED5" w14:textId="77777777" w:rsidR="00812697" w:rsidRDefault="00812697" w:rsidP="005643F4">
      <w:pPr>
        <w:spacing w:after="0" w:line="240" w:lineRule="auto"/>
      </w:pPr>
      <w:r>
        <w:continuationSeparator/>
      </w:r>
    </w:p>
  </w:footnote>
  <w:footnote w:type="continuationNotice" w:id="1">
    <w:p w14:paraId="716B7D6B" w14:textId="77777777" w:rsidR="00812697" w:rsidRDefault="00812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85475" w14:textId="31160ADD" w:rsidR="005643F4" w:rsidRPr="00354876" w:rsidRDefault="005643F4" w:rsidP="005643F4">
    <w:pPr>
      <w:pStyle w:val="Header"/>
      <w:jc w:val="center"/>
      <w:rPr>
        <w:color w:val="808080" w:themeColor="background1" w:themeShade="80"/>
        <w:sz w:val="28"/>
        <w:szCs w:val="28"/>
      </w:rPr>
    </w:pPr>
    <w:r w:rsidRPr="00354876">
      <w:rPr>
        <w:color w:val="808080" w:themeColor="background1" w:themeShade="80"/>
        <w:sz w:val="28"/>
        <w:szCs w:val="28"/>
      </w:rPr>
      <w:t>ADMINISTRATIVE OVERVIEW</w:t>
    </w:r>
  </w:p>
  <w:p w14:paraId="0FF77552" w14:textId="79933D13" w:rsidR="005643F4" w:rsidRPr="00354876" w:rsidRDefault="005643F4" w:rsidP="005643F4">
    <w:pPr>
      <w:pStyle w:val="Header"/>
      <w:jc w:val="center"/>
      <w:rPr>
        <w:color w:val="808080" w:themeColor="background1" w:themeShade="80"/>
        <w:sz w:val="28"/>
        <w:szCs w:val="28"/>
      </w:rPr>
    </w:pPr>
    <w:r w:rsidRPr="00354876">
      <w:rPr>
        <w:color w:val="808080" w:themeColor="background1" w:themeShade="80"/>
        <w:sz w:val="28"/>
        <w:szCs w:val="28"/>
      </w:rPr>
      <w:t>SERVICE SPECIFIC ATTACHMENT</w:t>
    </w:r>
  </w:p>
  <w:p w14:paraId="1922B278" w14:textId="1A290EC4" w:rsidR="005643F4" w:rsidRPr="00354876" w:rsidRDefault="005643F4" w:rsidP="005643F4">
    <w:pPr>
      <w:pStyle w:val="Header"/>
      <w:jc w:val="center"/>
      <w:rPr>
        <w:b/>
        <w:bCs/>
        <w:sz w:val="28"/>
        <w:szCs w:val="28"/>
      </w:rPr>
    </w:pPr>
    <w:r w:rsidRPr="00354876">
      <w:rPr>
        <w:b/>
        <w:bCs/>
        <w:sz w:val="28"/>
        <w:szCs w:val="28"/>
      </w:rPr>
      <w:t>Virtual Communication and Monitoring (VCAM)</w:t>
    </w:r>
  </w:p>
  <w:p w14:paraId="2CE8E81C" w14:textId="77777777" w:rsidR="005643F4" w:rsidRDefault="00564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7226"/>
    <w:multiLevelType w:val="hybridMultilevel"/>
    <w:tmpl w:val="D37E05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C23A7"/>
    <w:multiLevelType w:val="hybridMultilevel"/>
    <w:tmpl w:val="F42E2EC8"/>
    <w:lvl w:ilvl="0" w:tplc="126C023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91E2B"/>
    <w:multiLevelType w:val="hybridMultilevel"/>
    <w:tmpl w:val="ADB44878"/>
    <w:lvl w:ilvl="0" w:tplc="CF2A2C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7DF212B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5C18"/>
    <w:multiLevelType w:val="hybridMultilevel"/>
    <w:tmpl w:val="BDA02DB2"/>
    <w:lvl w:ilvl="0" w:tplc="A5E01C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0D"/>
    <w:multiLevelType w:val="hybridMultilevel"/>
    <w:tmpl w:val="DAC09E40"/>
    <w:lvl w:ilvl="0" w:tplc="02943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A0452"/>
    <w:multiLevelType w:val="hybridMultilevel"/>
    <w:tmpl w:val="5C965AD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5F38BD"/>
    <w:multiLevelType w:val="hybridMultilevel"/>
    <w:tmpl w:val="1428BC2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574354"/>
    <w:multiLevelType w:val="hybridMultilevel"/>
    <w:tmpl w:val="E536DDDC"/>
    <w:lvl w:ilvl="0" w:tplc="4CE44B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52315"/>
    <w:multiLevelType w:val="hybridMultilevel"/>
    <w:tmpl w:val="EC5C3240"/>
    <w:lvl w:ilvl="0" w:tplc="352A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533703">
    <w:abstractNumId w:val="4"/>
  </w:num>
  <w:num w:numId="2" w16cid:durableId="919096379">
    <w:abstractNumId w:val="7"/>
  </w:num>
  <w:num w:numId="3" w16cid:durableId="102968097">
    <w:abstractNumId w:val="3"/>
  </w:num>
  <w:num w:numId="4" w16cid:durableId="735979208">
    <w:abstractNumId w:val="2"/>
  </w:num>
  <w:num w:numId="5" w16cid:durableId="1574117105">
    <w:abstractNumId w:val="5"/>
  </w:num>
  <w:num w:numId="6" w16cid:durableId="424544930">
    <w:abstractNumId w:val="1"/>
  </w:num>
  <w:num w:numId="7" w16cid:durableId="1421364195">
    <w:abstractNumId w:val="6"/>
  </w:num>
  <w:num w:numId="8" w16cid:durableId="306591166">
    <w:abstractNumId w:val="0"/>
  </w:num>
  <w:num w:numId="9" w16cid:durableId="244799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84"/>
    <w:rsid w:val="000347B3"/>
    <w:rsid w:val="00053478"/>
    <w:rsid w:val="0005659A"/>
    <w:rsid w:val="00056667"/>
    <w:rsid w:val="0006444A"/>
    <w:rsid w:val="0007586F"/>
    <w:rsid w:val="000B22CD"/>
    <w:rsid w:val="000C189A"/>
    <w:rsid w:val="00121CE3"/>
    <w:rsid w:val="0013408E"/>
    <w:rsid w:val="00173A01"/>
    <w:rsid w:val="001846E1"/>
    <w:rsid w:val="001946F8"/>
    <w:rsid w:val="001947E0"/>
    <w:rsid w:val="001A1D9C"/>
    <w:rsid w:val="001D6234"/>
    <w:rsid w:val="001F299A"/>
    <w:rsid w:val="00204BC6"/>
    <w:rsid w:val="00216291"/>
    <w:rsid w:val="00224F55"/>
    <w:rsid w:val="00270631"/>
    <w:rsid w:val="00270BA0"/>
    <w:rsid w:val="002716F0"/>
    <w:rsid w:val="00271BC5"/>
    <w:rsid w:val="00286A9C"/>
    <w:rsid w:val="002A3320"/>
    <w:rsid w:val="002B020D"/>
    <w:rsid w:val="002D70C4"/>
    <w:rsid w:val="002D78A5"/>
    <w:rsid w:val="002E263A"/>
    <w:rsid w:val="00312B3D"/>
    <w:rsid w:val="00313A4D"/>
    <w:rsid w:val="00333B6F"/>
    <w:rsid w:val="00354876"/>
    <w:rsid w:val="003746CA"/>
    <w:rsid w:val="00374F0F"/>
    <w:rsid w:val="0038651F"/>
    <w:rsid w:val="003900A8"/>
    <w:rsid w:val="003C2AF5"/>
    <w:rsid w:val="00403E09"/>
    <w:rsid w:val="00426025"/>
    <w:rsid w:val="004328BD"/>
    <w:rsid w:val="00441B7B"/>
    <w:rsid w:val="004442D0"/>
    <w:rsid w:val="00462212"/>
    <w:rsid w:val="00480589"/>
    <w:rsid w:val="00481B43"/>
    <w:rsid w:val="00483C8F"/>
    <w:rsid w:val="00486212"/>
    <w:rsid w:val="00495BC5"/>
    <w:rsid w:val="004A03E3"/>
    <w:rsid w:val="004D2DB5"/>
    <w:rsid w:val="004F2102"/>
    <w:rsid w:val="004F3809"/>
    <w:rsid w:val="005042AD"/>
    <w:rsid w:val="00512151"/>
    <w:rsid w:val="005126C8"/>
    <w:rsid w:val="005137D5"/>
    <w:rsid w:val="00523545"/>
    <w:rsid w:val="005643F4"/>
    <w:rsid w:val="0058725B"/>
    <w:rsid w:val="005A1536"/>
    <w:rsid w:val="005B4032"/>
    <w:rsid w:val="005C50D1"/>
    <w:rsid w:val="00606560"/>
    <w:rsid w:val="00607CDE"/>
    <w:rsid w:val="00610450"/>
    <w:rsid w:val="00612ED0"/>
    <w:rsid w:val="0061621A"/>
    <w:rsid w:val="00621D12"/>
    <w:rsid w:val="0062793C"/>
    <w:rsid w:val="00640658"/>
    <w:rsid w:val="0064529A"/>
    <w:rsid w:val="00660E84"/>
    <w:rsid w:val="006D1B07"/>
    <w:rsid w:val="006E7F7C"/>
    <w:rsid w:val="006F4C39"/>
    <w:rsid w:val="00716F7A"/>
    <w:rsid w:val="0072619A"/>
    <w:rsid w:val="007301EC"/>
    <w:rsid w:val="00734F4C"/>
    <w:rsid w:val="00763168"/>
    <w:rsid w:val="00771EB0"/>
    <w:rsid w:val="00794246"/>
    <w:rsid w:val="007B1CF1"/>
    <w:rsid w:val="007C04CC"/>
    <w:rsid w:val="007F2572"/>
    <w:rsid w:val="0080287C"/>
    <w:rsid w:val="00807D1D"/>
    <w:rsid w:val="00812013"/>
    <w:rsid w:val="00812697"/>
    <w:rsid w:val="008445FC"/>
    <w:rsid w:val="00846B2B"/>
    <w:rsid w:val="00876B22"/>
    <w:rsid w:val="00880639"/>
    <w:rsid w:val="00892E2D"/>
    <w:rsid w:val="00895703"/>
    <w:rsid w:val="0089576A"/>
    <w:rsid w:val="008C3A3C"/>
    <w:rsid w:val="008C7F01"/>
    <w:rsid w:val="009153B0"/>
    <w:rsid w:val="00927AE8"/>
    <w:rsid w:val="00946EAC"/>
    <w:rsid w:val="0095111D"/>
    <w:rsid w:val="00954BAD"/>
    <w:rsid w:val="00974641"/>
    <w:rsid w:val="00982730"/>
    <w:rsid w:val="009B7C7B"/>
    <w:rsid w:val="00A210D1"/>
    <w:rsid w:val="00A32D9E"/>
    <w:rsid w:val="00A36750"/>
    <w:rsid w:val="00A43D9A"/>
    <w:rsid w:val="00A47916"/>
    <w:rsid w:val="00A63532"/>
    <w:rsid w:val="00A677AB"/>
    <w:rsid w:val="00A7062A"/>
    <w:rsid w:val="00A74BA3"/>
    <w:rsid w:val="00A826A5"/>
    <w:rsid w:val="00A8586F"/>
    <w:rsid w:val="00A86339"/>
    <w:rsid w:val="00A960E0"/>
    <w:rsid w:val="00A96B29"/>
    <w:rsid w:val="00AA1AA5"/>
    <w:rsid w:val="00AA7035"/>
    <w:rsid w:val="00AB36B8"/>
    <w:rsid w:val="00AD2378"/>
    <w:rsid w:val="00AF6B52"/>
    <w:rsid w:val="00B016A9"/>
    <w:rsid w:val="00B04883"/>
    <w:rsid w:val="00B07A39"/>
    <w:rsid w:val="00B53180"/>
    <w:rsid w:val="00B616AA"/>
    <w:rsid w:val="00B715E9"/>
    <w:rsid w:val="00B723FA"/>
    <w:rsid w:val="00B973D5"/>
    <w:rsid w:val="00BA05EA"/>
    <w:rsid w:val="00BA230C"/>
    <w:rsid w:val="00BA5B7E"/>
    <w:rsid w:val="00BB1130"/>
    <w:rsid w:val="00BB199A"/>
    <w:rsid w:val="00BE3D8C"/>
    <w:rsid w:val="00BE64A0"/>
    <w:rsid w:val="00BE6EE2"/>
    <w:rsid w:val="00BF4E50"/>
    <w:rsid w:val="00C07BA5"/>
    <w:rsid w:val="00C347FB"/>
    <w:rsid w:val="00C766B1"/>
    <w:rsid w:val="00C81560"/>
    <w:rsid w:val="00CB2345"/>
    <w:rsid w:val="00CE0882"/>
    <w:rsid w:val="00D13FEA"/>
    <w:rsid w:val="00D17CF2"/>
    <w:rsid w:val="00D27602"/>
    <w:rsid w:val="00D430E3"/>
    <w:rsid w:val="00D46B04"/>
    <w:rsid w:val="00D52DA4"/>
    <w:rsid w:val="00D63440"/>
    <w:rsid w:val="00D6631D"/>
    <w:rsid w:val="00D87625"/>
    <w:rsid w:val="00D91558"/>
    <w:rsid w:val="00DA7AAA"/>
    <w:rsid w:val="00DC3865"/>
    <w:rsid w:val="00DC4AE9"/>
    <w:rsid w:val="00DD02CE"/>
    <w:rsid w:val="00E0627C"/>
    <w:rsid w:val="00E31560"/>
    <w:rsid w:val="00E46117"/>
    <w:rsid w:val="00E711FB"/>
    <w:rsid w:val="00E90273"/>
    <w:rsid w:val="00EC6481"/>
    <w:rsid w:val="00EE3AA2"/>
    <w:rsid w:val="00EE721E"/>
    <w:rsid w:val="00F0338B"/>
    <w:rsid w:val="00F138A1"/>
    <w:rsid w:val="00F24658"/>
    <w:rsid w:val="00F26BD0"/>
    <w:rsid w:val="00F336B9"/>
    <w:rsid w:val="00F3718A"/>
    <w:rsid w:val="00F40C20"/>
    <w:rsid w:val="00F45D83"/>
    <w:rsid w:val="00F62497"/>
    <w:rsid w:val="00F70462"/>
    <w:rsid w:val="00F75EAD"/>
    <w:rsid w:val="00F805A8"/>
    <w:rsid w:val="00FE4318"/>
    <w:rsid w:val="0185A442"/>
    <w:rsid w:val="01B2DB5C"/>
    <w:rsid w:val="021E6F89"/>
    <w:rsid w:val="02DE4CC6"/>
    <w:rsid w:val="040A1B2E"/>
    <w:rsid w:val="0616C6E3"/>
    <w:rsid w:val="06A53A29"/>
    <w:rsid w:val="06BBDA5A"/>
    <w:rsid w:val="07122072"/>
    <w:rsid w:val="0797B48F"/>
    <w:rsid w:val="08410A8A"/>
    <w:rsid w:val="0AA228EC"/>
    <w:rsid w:val="0D3E3C8B"/>
    <w:rsid w:val="0E271D5B"/>
    <w:rsid w:val="0FD89D40"/>
    <w:rsid w:val="14933533"/>
    <w:rsid w:val="1711A167"/>
    <w:rsid w:val="18AEF328"/>
    <w:rsid w:val="1A7E8B20"/>
    <w:rsid w:val="1B4EA3EF"/>
    <w:rsid w:val="1B7185EC"/>
    <w:rsid w:val="1C74FBC3"/>
    <w:rsid w:val="1D4010B8"/>
    <w:rsid w:val="1DB3BD79"/>
    <w:rsid w:val="1DF5C59E"/>
    <w:rsid w:val="1EB11AF2"/>
    <w:rsid w:val="1F7A50B9"/>
    <w:rsid w:val="209A0BE7"/>
    <w:rsid w:val="2202C352"/>
    <w:rsid w:val="2205FE20"/>
    <w:rsid w:val="2264A757"/>
    <w:rsid w:val="226C89C8"/>
    <w:rsid w:val="226E76B3"/>
    <w:rsid w:val="22971DCD"/>
    <w:rsid w:val="23FC2678"/>
    <w:rsid w:val="240F9389"/>
    <w:rsid w:val="256D1863"/>
    <w:rsid w:val="25B9BD29"/>
    <w:rsid w:val="27F4BE31"/>
    <w:rsid w:val="28C5105B"/>
    <w:rsid w:val="29F8E1B2"/>
    <w:rsid w:val="2CB96D04"/>
    <w:rsid w:val="2E0642B1"/>
    <w:rsid w:val="2FB14E84"/>
    <w:rsid w:val="2FD618AD"/>
    <w:rsid w:val="300EF06C"/>
    <w:rsid w:val="304E2A9D"/>
    <w:rsid w:val="310EC75B"/>
    <w:rsid w:val="3302B81C"/>
    <w:rsid w:val="33CE436F"/>
    <w:rsid w:val="36B2FE30"/>
    <w:rsid w:val="39456CD7"/>
    <w:rsid w:val="3A9F0A07"/>
    <w:rsid w:val="3B7F25DF"/>
    <w:rsid w:val="3C621C39"/>
    <w:rsid w:val="3C9A63F8"/>
    <w:rsid w:val="3D3DD48E"/>
    <w:rsid w:val="3D9A04E5"/>
    <w:rsid w:val="3DD94FE9"/>
    <w:rsid w:val="3F41D68F"/>
    <w:rsid w:val="411DFFC5"/>
    <w:rsid w:val="41B1A830"/>
    <w:rsid w:val="421912DF"/>
    <w:rsid w:val="422028AC"/>
    <w:rsid w:val="4360E156"/>
    <w:rsid w:val="43DADDDD"/>
    <w:rsid w:val="442875C0"/>
    <w:rsid w:val="44861CB0"/>
    <w:rsid w:val="46D6E6EA"/>
    <w:rsid w:val="4796203F"/>
    <w:rsid w:val="484EA2B1"/>
    <w:rsid w:val="48C62F31"/>
    <w:rsid w:val="49D3E6A2"/>
    <w:rsid w:val="4A942B6F"/>
    <w:rsid w:val="4BE63270"/>
    <w:rsid w:val="4C6CB935"/>
    <w:rsid w:val="4D43FC21"/>
    <w:rsid w:val="4EF70D6E"/>
    <w:rsid w:val="4FAEF726"/>
    <w:rsid w:val="5083A614"/>
    <w:rsid w:val="5107B4D4"/>
    <w:rsid w:val="51A54560"/>
    <w:rsid w:val="5348F439"/>
    <w:rsid w:val="549DD472"/>
    <w:rsid w:val="54A795E8"/>
    <w:rsid w:val="54D8934F"/>
    <w:rsid w:val="551262F3"/>
    <w:rsid w:val="566212D3"/>
    <w:rsid w:val="597DCFF3"/>
    <w:rsid w:val="5A011D68"/>
    <w:rsid w:val="5AA12C81"/>
    <w:rsid w:val="5B04B3AA"/>
    <w:rsid w:val="5B1EEBCA"/>
    <w:rsid w:val="5BF1B094"/>
    <w:rsid w:val="5C382A10"/>
    <w:rsid w:val="5C85DF39"/>
    <w:rsid w:val="5D064181"/>
    <w:rsid w:val="5DD3FA71"/>
    <w:rsid w:val="5DD5DF28"/>
    <w:rsid w:val="5E16FA8D"/>
    <w:rsid w:val="600E4EE4"/>
    <w:rsid w:val="61096804"/>
    <w:rsid w:val="61B6C3DE"/>
    <w:rsid w:val="61C868EB"/>
    <w:rsid w:val="61EF53B9"/>
    <w:rsid w:val="61F42B53"/>
    <w:rsid w:val="62A7B21C"/>
    <w:rsid w:val="63594B3F"/>
    <w:rsid w:val="6388565C"/>
    <w:rsid w:val="63BD85C0"/>
    <w:rsid w:val="64C6BC5D"/>
    <w:rsid w:val="67438B90"/>
    <w:rsid w:val="6767A4EC"/>
    <w:rsid w:val="687B206A"/>
    <w:rsid w:val="6CC6F7A7"/>
    <w:rsid w:val="6D26AFE5"/>
    <w:rsid w:val="709E0CA9"/>
    <w:rsid w:val="70E10AA5"/>
    <w:rsid w:val="7273ADD3"/>
    <w:rsid w:val="73FC2407"/>
    <w:rsid w:val="762568F9"/>
    <w:rsid w:val="7818B2B0"/>
    <w:rsid w:val="786B9B17"/>
    <w:rsid w:val="78A39E39"/>
    <w:rsid w:val="79AC356F"/>
    <w:rsid w:val="7B1C0947"/>
    <w:rsid w:val="7C96B651"/>
    <w:rsid w:val="7E2FD3AA"/>
    <w:rsid w:val="7E7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60F2"/>
  <w15:docId w15:val="{68F1C676-957B-4625-92AA-F2003B8F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F4"/>
  </w:style>
  <w:style w:type="paragraph" w:styleId="Footer">
    <w:name w:val="footer"/>
    <w:basedOn w:val="Normal"/>
    <w:link w:val="FooterChar"/>
    <w:uiPriority w:val="99"/>
    <w:unhideWhenUsed/>
    <w:rsid w:val="0056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F4"/>
  </w:style>
  <w:style w:type="table" w:styleId="TableGrid">
    <w:name w:val="Table Grid"/>
    <w:basedOn w:val="TableNormal"/>
    <w:uiPriority w:val="39"/>
    <w:rsid w:val="0060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6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750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E4611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15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62D8-4FE3-459E-ADD7-45854A49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3774</Characters>
  <Application>Microsoft Office Word</Application>
  <DocSecurity>0</DocSecurity>
  <Lines>31</Lines>
  <Paragraphs>8</Paragraphs>
  <ScaleCrop>false</ScaleCrop>
  <Company>Commonwealth of Massachusetts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Joel D (ELD)</dc:creator>
  <cp:keywords/>
  <dc:description/>
  <cp:lastModifiedBy>Bartlett, Joel D (ELD)</cp:lastModifiedBy>
  <cp:revision>7</cp:revision>
  <dcterms:created xsi:type="dcterms:W3CDTF">2024-08-15T17:37:00Z</dcterms:created>
  <dcterms:modified xsi:type="dcterms:W3CDTF">2024-08-15T17:42:00Z</dcterms:modified>
</cp:coreProperties>
</file>